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AA45CE" w:rsidRPr="000E0709" w14:paraId="1CF5BABB" w14:textId="77777777" w:rsidTr="00870D00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53B6E6" w14:textId="77777777" w:rsidR="00AA45CE" w:rsidRPr="000E0709" w:rsidRDefault="00AA45CE" w:rsidP="00870D00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BB5F30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BB5F30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B9C7910" w14:textId="77777777" w:rsidR="00AA45CE" w:rsidRPr="000E0709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2CDD16AF" w14:textId="77777777" w:rsidR="00AA45CE" w:rsidRPr="000E0709" w:rsidRDefault="00AA45CE" w:rsidP="00870D00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38BBF012" w14:textId="77777777" w:rsidR="00AA45CE" w:rsidRPr="000E0709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AA45CE" w:rsidRPr="000E0709" w14:paraId="6989CD08" w14:textId="77777777" w:rsidTr="00870D00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1A0969C2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62AF870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668B9EEB" w14:textId="77777777" w:rsidR="00AA45CE" w:rsidRPr="000E0709" w:rsidRDefault="00AA45CE" w:rsidP="00AA45CE">
      <w:pPr>
        <w:rPr>
          <w:sz w:val="22"/>
          <w:szCs w:val="22"/>
          <w:lang w:val="en-US"/>
        </w:rPr>
      </w:pPr>
    </w:p>
    <w:p w14:paraId="155C969C" w14:textId="77777777" w:rsidR="00AA45CE" w:rsidRPr="000E0709" w:rsidRDefault="00AA45CE" w:rsidP="00AA45CE">
      <w:pPr>
        <w:rPr>
          <w:sz w:val="22"/>
          <w:szCs w:val="22"/>
          <w:lang w:val="en-US"/>
        </w:rPr>
      </w:pPr>
    </w:p>
    <w:p w14:paraId="1C0A8E1B" w14:textId="77777777" w:rsidR="00AA45CE" w:rsidRPr="000E0709" w:rsidRDefault="00AA45CE" w:rsidP="00AA45CE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 2-2-6</w:t>
      </w:r>
    </w:p>
    <w:p w14:paraId="5BFA5475" w14:textId="77777777" w:rsidR="00AA45CE" w:rsidRPr="000E0709" w:rsidRDefault="00AA45CE" w:rsidP="00AA45CE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Workshop. Design</w:t>
      </w:r>
    </w:p>
    <w:p w14:paraId="2D87049E" w14:textId="77777777" w:rsidR="00AA45CE" w:rsidRPr="000E0709" w:rsidRDefault="00AA45CE" w:rsidP="00AA45CE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AA45CE" w:rsidRPr="000E0709" w14:paraId="1EE8A349" w14:textId="77777777" w:rsidTr="00870D00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FC8DB65" w14:textId="77777777" w:rsidR="00AA45CE" w:rsidRPr="000E0709" w:rsidRDefault="00AA45CE" w:rsidP="00870D00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47957BCC" w14:textId="77777777" w:rsidR="00AA45CE" w:rsidRPr="000E0709" w:rsidRDefault="00AA45CE" w:rsidP="00870D00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CBB0D3C" w14:textId="77777777" w:rsidR="00AA45CE" w:rsidRPr="001D065D" w:rsidRDefault="00AA45CE" w:rsidP="00870D00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EF7A59E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3D996AAD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19E453D" w14:textId="77777777" w:rsidR="00AA45CE" w:rsidRPr="000E0709" w:rsidRDefault="00AA45CE" w:rsidP="00870D00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6FD31F8E" w14:textId="77777777" w:rsidR="00AA45CE" w:rsidRPr="000E0709" w:rsidRDefault="00AA45CE" w:rsidP="00870D00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16E8818" w14:textId="77777777" w:rsidR="00AA45CE" w:rsidRPr="000E0709" w:rsidRDefault="00AA45CE" w:rsidP="00870D00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867BDC9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AA45CE" w:rsidRPr="0050752B" w14:paraId="6E2D5B6B" w14:textId="77777777" w:rsidTr="00870D00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DCCE423" w14:textId="77777777" w:rsidR="00AA45CE" w:rsidRPr="000E0709" w:rsidRDefault="00AA45CE" w:rsidP="00870D00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858EA89" w14:textId="77777777" w:rsidR="00AA45CE" w:rsidRPr="000E0709" w:rsidRDefault="00AA45CE" w:rsidP="00870D00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62A38C0" w14:textId="77777777" w:rsidR="00AA45CE" w:rsidRPr="000E0709" w:rsidRDefault="00AA45CE" w:rsidP="00870D00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CCFF352" w14:textId="77777777" w:rsidR="00AA45CE" w:rsidRPr="000E0709" w:rsidRDefault="00AA45CE" w:rsidP="00870D00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654E7" w14:textId="77777777" w:rsidR="00AA45CE" w:rsidRPr="000E0709" w:rsidRDefault="00AA45CE" w:rsidP="00870D00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DE3D9AA" w14:textId="77777777" w:rsidR="00AA45CE" w:rsidRPr="00BB5F30" w:rsidRDefault="00AA45CE" w:rsidP="00870D00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69222DFD" w14:textId="77777777" w:rsidR="00AA45CE" w:rsidRPr="00BB5F30" w:rsidRDefault="00AA45CE" w:rsidP="00870D00">
            <w:pPr>
              <w:jc w:val="center"/>
              <w:rPr>
                <w:sz w:val="22"/>
                <w:szCs w:val="22"/>
                <w:lang w:val="pt-BR"/>
              </w:rPr>
            </w:pPr>
            <w:r w:rsidRPr="00BB5F30">
              <w:rPr>
                <w:sz w:val="22"/>
                <w:szCs w:val="22"/>
                <w:lang w:val="pt-BR"/>
              </w:rPr>
              <w:t>————</w:t>
            </w:r>
          </w:p>
          <w:p w14:paraId="5F4B3DF1" w14:textId="77777777" w:rsidR="00AA45CE" w:rsidRPr="00BB5F30" w:rsidRDefault="00AA45CE" w:rsidP="00870D00">
            <w:pPr>
              <w:jc w:val="center"/>
              <w:rPr>
                <w:sz w:val="22"/>
                <w:szCs w:val="22"/>
                <w:lang w:val="pt-BR"/>
              </w:rPr>
            </w:pPr>
            <w:r w:rsidRPr="00BB5F30">
              <w:rPr>
                <w:sz w:val="22"/>
                <w:szCs w:val="22"/>
                <w:lang w:val="pt-BR"/>
              </w:rPr>
              <w:t>incl. salary</w:t>
            </w:r>
          </w:p>
          <w:p w14:paraId="64942A21" w14:textId="77777777" w:rsidR="00AA45CE" w:rsidRPr="00BB5F30" w:rsidRDefault="00AA45CE" w:rsidP="00870D00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3211D31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4869952D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158CB7EA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52785A4F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5D190617" w14:textId="77777777" w:rsidR="00AA45CE" w:rsidRPr="000E0709" w:rsidRDefault="00AA45CE" w:rsidP="00AA45CE">
      <w:pPr>
        <w:rPr>
          <w:sz w:val="2"/>
          <w:szCs w:val="2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AA45CE" w:rsidRPr="000E0709" w14:paraId="46B62DD1" w14:textId="77777777" w:rsidTr="00870D00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40B81B0" w14:textId="77777777" w:rsidR="00AA45CE" w:rsidRPr="000E0709" w:rsidRDefault="00AA45CE" w:rsidP="00870D00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87B14E7" w14:textId="77777777" w:rsidR="00AA45CE" w:rsidRPr="000E0709" w:rsidRDefault="00AA45CE" w:rsidP="00870D00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4DDC532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AE302DA" w14:textId="77777777" w:rsidR="00AA45CE" w:rsidRPr="000E0709" w:rsidRDefault="00AA45CE" w:rsidP="00870D00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1F1506B" w14:textId="77777777" w:rsidR="00AA45CE" w:rsidRPr="000E0709" w:rsidRDefault="00AA45CE" w:rsidP="00870D00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31A6EFF0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6C4FA692" w14:textId="77777777" w:rsidR="00AA45CE" w:rsidRPr="000E0709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AA45CE" w:rsidRPr="00B40365" w14:paraId="1B33F712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60891A7" w14:textId="77777777" w:rsidR="00AA45CE" w:rsidRPr="00B40365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1C88EA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614A3F6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al works</w:t>
            </w:r>
          </w:p>
          <w:p w14:paraId="00E2D64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944422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AABC25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A4C657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FDCF87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52EAF0B9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39A3638" w14:textId="77777777" w:rsidR="00AA45CE" w:rsidRPr="00B40365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E1EE38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20B7C13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1.1. Ceilings</w:t>
            </w:r>
          </w:p>
          <w:p w14:paraId="4DA3AA1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ABFF46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10F6C3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7B7ED5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61947F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1F27BB99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1DE2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0638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СF59D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C49B6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Cladding of surfaces with a layer of PGC, including the installation of a simple flat metal framework, with a height of up to 4 m: ceilings without insulation  </w:t>
            </w:r>
          </w:p>
          <w:p w14:paraId="3604D43D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EB3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B2F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17.4000</w:t>
            </w:r>
          </w:p>
          <w:p w14:paraId="74B96042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EC7B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00473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2C12A095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48DF6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6E4BF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226B7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ceiling surfaces </w:t>
            </w:r>
          </w:p>
          <w:p w14:paraId="1663FE3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C659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058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17.4000</w:t>
            </w:r>
          </w:p>
          <w:p w14:paraId="40A74563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DB5DD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C36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02CE09A6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A7320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6C501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09360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5 mm thick interior plastering, applied by hand, using a dry gypsum-based mixture on the ceiling, with mortar prepared by hand </w:t>
            </w:r>
          </w:p>
          <w:p w14:paraId="0892A5D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F18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1C78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17.4000</w:t>
            </w:r>
          </w:p>
          <w:p w14:paraId="711F2BED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064D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FA4B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2997C1C2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4D5A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487C4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CF53B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2180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5 mm thick interior plastering, applied by hand, using a dry gypsum-based mixture, on the ceiling, with mortar prepared by hand. </w:t>
            </w:r>
            <w:r w:rsidRPr="00B40365">
              <w:rPr>
                <w:sz w:val="24"/>
                <w:szCs w:val="24"/>
                <w:lang w:val="en-US"/>
              </w:rPr>
              <w:t xml:space="preserve">Additional or reduced amount for every 1.0 mm (3 mm is deducted from item CF52, K=3) </w:t>
            </w:r>
          </w:p>
          <w:p w14:paraId="2FF7074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F68E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BA5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-17.4000</w:t>
            </w:r>
          </w:p>
          <w:p w14:paraId="12A17393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B8B51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961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7CE6BA3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1068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4DEE2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75C85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ceiling surfaces </w:t>
            </w:r>
          </w:p>
          <w:p w14:paraId="5AE51AA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D602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657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17.4000</w:t>
            </w:r>
          </w:p>
          <w:p w14:paraId="2903FB71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1F1E6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9C1D9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CEBE111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422D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1E52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CFA91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Manual application of 1.0 mm thick "Eurofin" gypsum-based plaster to the surfaces of walls, columns and ceilings </w:t>
            </w:r>
          </w:p>
          <w:p w14:paraId="34B57128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2D54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3AF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17.4000</w:t>
            </w:r>
          </w:p>
          <w:p w14:paraId="18EFD8F9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392D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5E9E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30D0B39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63D5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B14E2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CEE61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ceiling surfaces </w:t>
            </w:r>
          </w:p>
          <w:p w14:paraId="00C1D5A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D6BE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0BA9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17.4000</w:t>
            </w:r>
          </w:p>
          <w:p w14:paraId="0F53BB2B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01D3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150B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F7A99BA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7438B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0FD70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7AD66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Interior painting with water-based vinyl copolymer emulsion paint, applied in two coats to existing plaster, carried out manually </w:t>
            </w:r>
          </w:p>
          <w:p w14:paraId="13C3D143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FBB7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708E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17.4000</w:t>
            </w:r>
          </w:p>
          <w:p w14:paraId="5AECCBB3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F66B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39E3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D929851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828F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7A47A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CK29F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DD0FC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Suspended ceilings made of prefabricated panels, including the grid system (Rockfon Artic E25 painted ceiling tile 600x600x15 mm)</w:t>
            </w:r>
          </w:p>
          <w:p w14:paraId="21F72645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3ECE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4FAF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171.4000</w:t>
            </w:r>
          </w:p>
          <w:p w14:paraId="6EBDB345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4577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CD98B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3D308FC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BEA27C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104DAA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2451EF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0C1016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60C44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65765F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1EEDE4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535D9089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20CA3A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EF446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B1F7A6E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1A8C07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BEA9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293BBD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89ABD51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5A7F4202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7EB5E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31457F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E7FC021" w14:textId="77777777" w:rsidR="00AA45CE" w:rsidRPr="00E95320" w:rsidRDefault="00AA45CE" w:rsidP="00870D0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Ceilings</w:t>
            </w:r>
          </w:p>
          <w:p w14:paraId="25FA6F3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389071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AE1D81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52BE94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A163D2" w14:textId="77777777" w:rsidR="00AA45CE" w:rsidRPr="00B40365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794AC09F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F1434F2" w14:textId="77777777" w:rsidR="00AA45CE" w:rsidRPr="00B40365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540092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4ACADFC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Floors</w:t>
            </w:r>
          </w:p>
          <w:p w14:paraId="0F9B5D9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662107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B1DADC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CA1306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ECB536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2A887463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3CC94CA" w14:textId="77777777" w:rsidR="00AA45CE" w:rsidRPr="00B40365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A74DB2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0076159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1.2.1. Ceramic tiles (   )</w:t>
            </w:r>
          </w:p>
          <w:p w14:paraId="062E5D7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BC35DD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0F2E36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109F2E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5B7782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6E8A4F25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5D11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3DC2A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20B8D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Manual installation of the floor substrate with a thermal insulation layer of extruded polystyrene foam boards, 40 mm thick, in a single layer</w:t>
            </w:r>
          </w:p>
          <w:p w14:paraId="37320753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FD29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EEA16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9.4500</w:t>
            </w:r>
          </w:p>
          <w:p w14:paraId="187711CE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2CE13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8784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DD717B8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B301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16AC8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A2E81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Floor screed made of M 100-T cement mortar, 3 cm thick, with a finely trowelled finish </w:t>
            </w:r>
          </w:p>
          <w:p w14:paraId="62C6FF60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FF11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2326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9.4500</w:t>
            </w:r>
          </w:p>
          <w:p w14:paraId="1B7E4532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4137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C1B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0D6782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B5B4F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BB694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CG01A1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81F9C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Floor screed made of M 100-T cement mortar, 3 cm thick, with a finely trowelled finish. For every 0.5 cm of deviation (either way) in the thickness of the M 100-T mortar screed, add  2 cm, K=4</w:t>
            </w:r>
          </w:p>
          <w:p w14:paraId="4971875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16B5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EFF6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9.4500</w:t>
            </w:r>
          </w:p>
          <w:p w14:paraId="367911B9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9B10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A77E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22B6DF9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CB34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6AAB2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CC03C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4AD3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Installation of welded mesh at heights of 35 m or less, on slabs (mesh 100x100x4 - 1.75 kg/m²)</w:t>
            </w:r>
          </w:p>
          <w:p w14:paraId="6B766A86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189C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F246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16.5400</w:t>
            </w:r>
          </w:p>
          <w:p w14:paraId="25D47B74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0EA87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231A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BAC6E48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D094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1666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A41F0" w14:textId="77777777" w:rsidR="00AA45CE" w:rsidRPr="001D065D" w:rsidRDefault="00AA45CE" w:rsidP="00870D00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Hot-applied waterproofing layer on terraces, roofs or foundations </w:t>
            </w:r>
            <w:r w:rsidRPr="001D065D">
              <w:rPr>
                <w:sz w:val="24"/>
                <w:szCs w:val="24"/>
                <w:lang w:val="en-GB"/>
              </w:rPr>
              <w:lastRenderedPageBreak/>
              <w:t>and screeds, in areas without groundwater, including flashings and valleys in the existing waterproofing on horizontal or sloping surfaces up to 40% gradient, flat or curved, using bitumen mastic applied with a brush or rubber trowel (trowel)</w:t>
            </w:r>
          </w:p>
          <w:p w14:paraId="59D069D4" w14:textId="77777777" w:rsidR="00AA45CE" w:rsidRPr="001D065D" w:rsidRDefault="00AA45CE" w:rsidP="00870D0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8DB7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7F17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9.4500</w:t>
            </w:r>
          </w:p>
          <w:p w14:paraId="38484E62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3D6C0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252B9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5DE9D02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F894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29A27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CG47D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07B79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Ceramic tile flooring, including the adhesive backing layer (dry mix), tile dimensions: 600 x 600 mm (6 mm porcelain tile underlay; tile dimensions 600 x 600 mm (Bascal Bone porcelain tiles)</w:t>
            </w:r>
          </w:p>
          <w:p w14:paraId="4D7D985D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059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281F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9.4500</w:t>
            </w:r>
          </w:p>
          <w:p w14:paraId="31DFDFB5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5DE7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498E1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4B5BEF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E3F90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67C74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CI14A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15D6A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Linear elements made of ceramic tiles applied with adhesive </w:t>
            </w:r>
          </w:p>
          <w:p w14:paraId="001954DF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9ACA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557F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5.4400</w:t>
            </w:r>
          </w:p>
          <w:p w14:paraId="0556B8CA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BD41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3F40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70B50DF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B6C887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DBCED1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3DF6DD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D864BE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1A41C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E5AEC0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11D95D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63546B22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82A521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A9BA5A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02ED016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EF19C5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82A0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240EF4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028ABD1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4A1BF20E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9EDB1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147856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FD592E9" w14:textId="77777777" w:rsidR="00AA45CE" w:rsidRPr="00BB5F30" w:rsidRDefault="00AA45CE" w:rsidP="00870D00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B5F30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B5F30">
              <w:rPr>
                <w:b/>
                <w:bCs/>
                <w:sz w:val="22"/>
                <w:szCs w:val="22"/>
                <w:lang w:val="pt-BR"/>
              </w:rPr>
              <w:t>From  ceramic  tiles</w:t>
            </w:r>
          </w:p>
          <w:p w14:paraId="6F71F452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  <w:r w:rsidRPr="00BB5F30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1B6DB6A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F0C1B17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E783A4A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61202C" w14:textId="77777777" w:rsidR="00AA45CE" w:rsidRPr="00BB5F30" w:rsidRDefault="00AA45CE" w:rsidP="00870D00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AA45CE" w:rsidRPr="00B40365" w14:paraId="41AEA734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D21D429" w14:textId="77777777" w:rsidR="00AA45CE" w:rsidRPr="00BB5F30" w:rsidRDefault="00AA45CE" w:rsidP="00870D00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5D4F0E8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52A96BF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1.2.2. From  linoleum</w:t>
            </w:r>
          </w:p>
          <w:p w14:paraId="5DE60C8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D7A990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34CF45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A47595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E3A67D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789E578E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158A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B38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6EB1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Manual installation of the floor substrate with a thermal insulation layer of extruded polystyrene foam boards, 40 mm thick, in a single layer</w:t>
            </w:r>
          </w:p>
          <w:p w14:paraId="55A82A6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EC04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332F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179.3500</w:t>
            </w:r>
          </w:p>
          <w:p w14:paraId="2F5813E4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FCE9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582F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3B1A9B3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91DF4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F1723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4EB0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Floor screed made of M 100-T cement mortar, 3 cm thick, with a finely trowelled finish </w:t>
            </w:r>
          </w:p>
          <w:p w14:paraId="3CB29FE3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C9B5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F095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179.3500</w:t>
            </w:r>
          </w:p>
          <w:p w14:paraId="7CA6B1DC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41E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713D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5BC56FCD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C81C8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A70F4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CG01A1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C36A6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Floor screed made of M 100-T cement mortar, 3 cm thick, with a finely trowelled finish. For every 0.5 cm of deviation (either way) in the thickness of the M 100-T mortar screed, add  2 cm, K=4</w:t>
            </w:r>
          </w:p>
          <w:p w14:paraId="135981B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2AD7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663F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179.3500</w:t>
            </w:r>
          </w:p>
          <w:p w14:paraId="694690CA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D71D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54ADB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567E3023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EE6D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7D27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CC03C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EE80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Installation of welded mesh at heights of 35 m or less, on slabs (mesh 100x100x4 - 1.75 kg/m²)</w:t>
            </w:r>
          </w:p>
          <w:p w14:paraId="3E147A38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886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3A3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313.86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F977027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62F81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4F90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01C7210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98CF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219A2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CG49A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E01EA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Installation of homogeneous vinyl antibacterial flooring (medical linoleum), on floors  (Homogeneous polyvinyl chloride flooring (PVC) (ISO 10581) total thickness 2 mm (ISO 24346), Tarkett) (add the perimeter length of the rooms, with the material raised up the wall to a height: H=100 mm)</w:t>
            </w:r>
          </w:p>
          <w:p w14:paraId="0AAC5257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F8F6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D13F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179.3500</w:t>
            </w:r>
          </w:p>
          <w:p w14:paraId="5543073A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90D8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86BCD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7FA81DD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E509A7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541B79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52D143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D6C6AB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46392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80A9A9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9D9EA3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413B067B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054E53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3EB027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9CB7190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CD0A0B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1780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55744B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FF410F3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2DB602D7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746C1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D64365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8850B48" w14:textId="77777777" w:rsidR="00AA45CE" w:rsidRPr="00E95320" w:rsidRDefault="00AA45CE" w:rsidP="00870D0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From  linoleum</w:t>
            </w:r>
          </w:p>
          <w:p w14:paraId="530EB00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5840BC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5C5C31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ED925E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913BF6" w14:textId="77777777" w:rsidR="00AA45CE" w:rsidRPr="00B40365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29472363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A97CDF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CC5711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D9082E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BFBBCC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86E44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8F16A6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08B40F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6F714E4B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9254B8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6CF6D9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EABCA6A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8123D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7E49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91847C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3863A24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41DA17B5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D57D9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13F1A4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CE050F7" w14:textId="77777777" w:rsidR="00AA45CE" w:rsidRPr="00E95320" w:rsidRDefault="00AA45CE" w:rsidP="00870D0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Flooring</w:t>
            </w:r>
          </w:p>
          <w:p w14:paraId="548EE38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8BB9D0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084712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3F5F44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A94572" w14:textId="77777777" w:rsidR="00AA45CE" w:rsidRPr="00B40365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4D4B5D6B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6CC46CE" w14:textId="77777777" w:rsidR="00AA45CE" w:rsidRPr="00B40365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5C534B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9831456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Walls</w:t>
            </w:r>
          </w:p>
          <w:p w14:paraId="74AFFD4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E93BAE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475CF0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6938E8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5D025E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09F40E87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F4BC2C9" w14:textId="77777777" w:rsidR="00AA45CE" w:rsidRPr="00B40365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87C8EF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D852318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1.3.1. Walls   , warehouse (drawing   13)</w:t>
            </w:r>
          </w:p>
          <w:p w14:paraId="57A044A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A77B5C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D867D9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B8C2CC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B9F510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49FA593C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DFF1F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3D4D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98252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3 cm thick interior plaster, applied over wire mesh, trowelled, using M 100-T cement-lime mortar for the rough coat, M 50-T cement-lime mortar for the base coat and M 10-T lime-cement mortar for the finish coat, applied by hand to flat surfaces, including the installation of steel reinforcement and wire mesh, applied to walls </w:t>
            </w:r>
          </w:p>
          <w:p w14:paraId="10396B58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7C37F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39F4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124.5000</w:t>
            </w:r>
          </w:p>
          <w:p w14:paraId="0BB22CDB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F7AAA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1B2E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71A7943D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3E278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FC3AD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CF4A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Miscellaneous works – variation in thickness, ±5 mm for the primer coat applied to the walls, applied with mortar (add 10 mm, K=2)</w:t>
            </w:r>
          </w:p>
          <w:p w14:paraId="2C572512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FF8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9A02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124.5000</w:t>
            </w:r>
          </w:p>
          <w:p w14:paraId="20A219DE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0C61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2A31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7A00F7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EED97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90332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C56A7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24B5151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6033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5CB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124.5000</w:t>
            </w:r>
          </w:p>
          <w:p w14:paraId="2B22EA98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E8456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BD2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22F224B4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EAFD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C6987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93025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5 mm thick interior plastering, applied by hand using a dry gypsum-based mixture, on walls and partition walls, with mortar prepared by hand.</w:t>
            </w:r>
          </w:p>
          <w:p w14:paraId="1A18B597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138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932A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124.5000</w:t>
            </w:r>
          </w:p>
          <w:p w14:paraId="7689203C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8979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49B2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78EDFB9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6E3EF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319CB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7602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Miscellaneous works – layer of fibreglass mesh applied to the surface of precast concrete elements bonded with adhesive, including the primer coat</w:t>
            </w:r>
          </w:p>
          <w:p w14:paraId="3BA90EE8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DAE8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44A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124.5000</w:t>
            </w:r>
          </w:p>
          <w:p w14:paraId="62B1D66A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78F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BC5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2CAFE7EF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2983B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DDBB7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2E115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4311C82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8851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6A60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124.5000</w:t>
            </w:r>
          </w:p>
          <w:p w14:paraId="7A2C8992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6B23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0559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8FABDC0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1752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7E48E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80CCF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Manual application of 1.0 mm thick "Eurofin" gypsum-based plaster to the surfaces of walls, columns and ceilings </w:t>
            </w:r>
          </w:p>
          <w:p w14:paraId="0FBFFFFF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A63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1636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124.5000</w:t>
            </w:r>
          </w:p>
          <w:p w14:paraId="4F1E8F33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8873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4F0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3874CA9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E5DA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B5630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641C9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Interior painting with water-based vinyl copolymer emulsion paint, applied in two coats to existing plaster, carried out manually (washable paint applied in two coats, RAL 1013)</w:t>
            </w:r>
          </w:p>
          <w:p w14:paraId="55A68765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5238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1CDB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40.8000</w:t>
            </w:r>
          </w:p>
          <w:p w14:paraId="7F4D91C2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DCD17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1D0E3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C247713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94D21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C0535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A815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Interior painting with water-based vinyl copolymer emulsion paint, applied in two coats to existing plaster, carried out manually (washable paint applied in two coats, RAL 6021)</w:t>
            </w:r>
          </w:p>
          <w:p w14:paraId="5FED01B2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023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D288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83.7000</w:t>
            </w:r>
          </w:p>
          <w:p w14:paraId="2D980155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7E841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5DF4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2296EC6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8CF2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AF77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IzF04F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831F6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Hot-applied waterproofing layer on terraces, roofs, foundations and ground slabs, in areas without groundwater, including the troughs and valleys in the existing waterproofing on surfaces with a slope of over 40% or on vertical, flat or curved surfaces, using bitumen mastic or bitumen with added rubber, applied with a brush or rubber trowel (trowel)</w:t>
            </w:r>
          </w:p>
          <w:p w14:paraId="5E317A0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2C88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33A5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2.3000</w:t>
            </w:r>
          </w:p>
          <w:p w14:paraId="0F929D10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026CA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CBACB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07F7C112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F8833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E8D40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CF02A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DB9E7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2 cm thick interior plaster, rough-textured, applied manually by hand- , to walls or pillars, on flat surfaces using M 25-T lime-cement mortar for the scratch coat and M 10-T mortar for the base coat and finish coat, on brickwork or small concrete blocks</w:t>
            </w:r>
          </w:p>
          <w:p w14:paraId="0EA18ABE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45AD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EA0D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2.3000</w:t>
            </w:r>
          </w:p>
          <w:p w14:paraId="10DCEF56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6758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8B51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27F02279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68C4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17216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A975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Miscellaneous works – thickness variation, ±5 mm for the primer coat applied to walls, executed with mortar (add 10 mm, K=2)</w:t>
            </w:r>
          </w:p>
          <w:p w14:paraId="135BC3D3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32B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A981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2.3000</w:t>
            </w:r>
          </w:p>
          <w:p w14:paraId="3D3A26CA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EEB4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4B8B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D9CD011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7407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009A4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A334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Priming of interior wall surfaces with Betonocontact</w:t>
            </w:r>
          </w:p>
          <w:p w14:paraId="7867FECB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AA2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A967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2.3000</w:t>
            </w:r>
          </w:p>
          <w:p w14:paraId="28CB86E9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36227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2CE9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0141902E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70BD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437E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CI22B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832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Ceramic tile cladding (on walls, columns, pilasters and window sills) fixed with adhesive (dry mix), tile dimensions: up to 200 x 200 mm (Bascal bone porcelain tiles)</w:t>
            </w:r>
          </w:p>
          <w:p w14:paraId="5EEE54AF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3946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1945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2.3000</w:t>
            </w:r>
          </w:p>
          <w:p w14:paraId="1C3525A0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3860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9F20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5EBB3D34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B44EA5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DDFA75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82454D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4D826A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4EDD0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3816C7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72C04A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177F6F0F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027D91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3C13CF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74C0314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A1EF71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9617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A1C78E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15726FC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5EABAF4F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ED4604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47F394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FC40679" w14:textId="77777777" w:rsidR="00AA45CE" w:rsidRPr="00BB5F30" w:rsidRDefault="00AA45CE" w:rsidP="00870D00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B5F30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B5F30">
              <w:rPr>
                <w:b/>
                <w:bCs/>
                <w:sz w:val="22"/>
                <w:szCs w:val="22"/>
                <w:lang w:val="pt-BR"/>
              </w:rPr>
              <w:t>warehouse walls (sheet 13)</w:t>
            </w:r>
          </w:p>
          <w:p w14:paraId="3E39089A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  <w:r w:rsidRPr="00BB5F30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D0BE213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BECBC7C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407A2C3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FBD1C8" w14:textId="77777777" w:rsidR="00AA45CE" w:rsidRPr="00BB5F30" w:rsidRDefault="00AA45CE" w:rsidP="00870D00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AA45CE" w:rsidRPr="001D065D" w14:paraId="3C037727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B7158BD" w14:textId="77777777" w:rsidR="00AA45CE" w:rsidRPr="00BB5F30" w:rsidRDefault="00AA45CE" w:rsidP="00870D00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6665235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E6C855B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1.3.2. Technology workshop  and creati   e (sheet   17)</w:t>
            </w:r>
          </w:p>
          <w:p w14:paraId="0444E68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24D77A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0F51A7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60603C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FCCB9E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3E015BF4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EF68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46FA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A5A2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3 cm thick interior plaster, applied over wire mesh, trowelled, using M 100-T cement-lime mortar for the rough coat, M 50-T cement-lime mortar for the base coat and M 10-T lime-cement mortar for the finish coat, applied by hand to flat surfaces, including the installation of steel reinforcement and wire mesh, applied to walls </w:t>
            </w:r>
          </w:p>
          <w:p w14:paraId="2ED61643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0DD1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E592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45.3000</w:t>
            </w:r>
          </w:p>
          <w:p w14:paraId="283FF86D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A48B6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432A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0D6C475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1743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4FE68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0C91B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Miscellaneous works – thickness variation, ±5 mm for the primer coat applied to the walls, applied using mortar (add 10 mm, K=2)</w:t>
            </w:r>
          </w:p>
          <w:p w14:paraId="248FC4D0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154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3746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45.3000</w:t>
            </w:r>
          </w:p>
          <w:p w14:paraId="29964A72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2D0E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1CE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F58CC01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B88D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E16EB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21BA6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1FAB86E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2E5FF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233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45.3000</w:t>
            </w:r>
          </w:p>
          <w:p w14:paraId="5A396B3D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3EBF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100C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7639034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7352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EFD7F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FD34B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5 mm thick interior plastering, applied by hand using a dry gypsum-based mixture, on walls and partition walls, with mortar prepared by hand.</w:t>
            </w:r>
          </w:p>
          <w:p w14:paraId="6C49BC49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926C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11CE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45.3000</w:t>
            </w:r>
          </w:p>
          <w:p w14:paraId="751F5CE7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FB9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F7219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4492476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048C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25B3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71B18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Miscellaneous works – layer of fibreglass mesh applied to the surface of precast reinforced concrete elements bonded with adhesive, including the primer coat</w:t>
            </w:r>
          </w:p>
          <w:p w14:paraId="17F7441C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C983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8A97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45.3000</w:t>
            </w:r>
          </w:p>
          <w:p w14:paraId="2638E24A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DF7FD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8D36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A5EF37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8A686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92C7B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C67AA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3F01BDB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746C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4315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45.3000</w:t>
            </w:r>
          </w:p>
          <w:p w14:paraId="0AA4BA29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6602D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4A1C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0C254BDD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AFABB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A8BB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7B1F9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Manual application of 1.0 mm thick "Eurofin" gypsum-based plaster to the surfaces of walls, columns and ceilings </w:t>
            </w:r>
          </w:p>
          <w:p w14:paraId="20438576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3B7D6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80E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45.3000</w:t>
            </w:r>
          </w:p>
          <w:p w14:paraId="7FAD2667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7487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49BA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02C02548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C151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29303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EAAA2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Interior painting with water-based vinyl copolymer emulsion paint, applied in two coats to existing plaster, carried out manually (washable paint applied in two coats, RAL 1013)</w:t>
            </w:r>
          </w:p>
          <w:p w14:paraId="3C95132B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3E7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195D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18.3000</w:t>
            </w:r>
          </w:p>
          <w:p w14:paraId="2C7E7808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885A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E961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4A7D038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2EE7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3CECA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0C74B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Interior painting with water-based vinyl copolymer emulsion paint, applied in two coats to existing plaster, carried out manually (washable paint applied in two coats, RAL 6021)</w:t>
            </w:r>
          </w:p>
          <w:p w14:paraId="06EA4CA9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9CA6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5816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27.00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642BC0A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4A121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62C21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B891A66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EBD33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24A16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IzF04F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0D986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Hot-applied waterproofing layer on terraces, roofs, foundations and ground slabs, in areas without groundwater, including the troughs and valleys in the existing waterproofing on surfaces with a slope of over 40% or on vertical, flat or curved surfaces, using bitumen mastic or bitumen with added rubber, applied with a brush or rubber trowel (trowel)</w:t>
            </w:r>
          </w:p>
          <w:p w14:paraId="5995D7F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B53A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62D7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1.6500</w:t>
            </w:r>
          </w:p>
          <w:p w14:paraId="7DDA7C8D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1D0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FC9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EFF5643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6AA5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01F4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CF02A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4B247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2 cm thick interior plaster, rough-textured, applied by hand to walls or pillars, on flat surfaces using M 25-T lime-cement mortar for the base coat and M 10-T mortar for the primer and finish coat, on brickwork or small concrete blocks</w:t>
            </w:r>
          </w:p>
          <w:p w14:paraId="29A80FF5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EC6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18F9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2.3000</w:t>
            </w:r>
          </w:p>
          <w:p w14:paraId="35BF91B1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4FF5B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5078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5A053D9F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9CF7FF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B931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7788D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Miscellaneous works – thickness variation, ±5 mm for the primer layer applied to walls, executed with mortar (add 10 mm, K=2)</w:t>
            </w:r>
          </w:p>
          <w:p w14:paraId="03087458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4138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D3D4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2.3000</w:t>
            </w:r>
          </w:p>
          <w:p w14:paraId="46343EC8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959D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88F7B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2EC2F32C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9D1B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FCC05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2DAE5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Priming of interior wall surfaces with Betonocontact</w:t>
            </w:r>
          </w:p>
          <w:p w14:paraId="36E45F6E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DC97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BCA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2.3000</w:t>
            </w:r>
          </w:p>
          <w:p w14:paraId="48735352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45E9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6BC4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43167C0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7BBF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302E4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CI22B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2D0F4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Ceramic tile cladding (on walls, columns, pilasters and window sills) fixed with adhesive (dry mix), tile dimensions: up to 200 x 200 mm (Bascal bone porcelain tiles)</w:t>
            </w:r>
          </w:p>
          <w:p w14:paraId="4AD6D83D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26D7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FE6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2.3000</w:t>
            </w:r>
          </w:p>
          <w:p w14:paraId="14360B57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D27B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0BCA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56B5016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665DC8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CC9441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044F5A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091BBD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E0510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591EB5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9FE220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79C1306B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0EC400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260EC7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B5C533F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FF24C5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75EC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ABC27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5506F0E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3296A1E1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36B6BE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B16B66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160B6E8" w14:textId="77777777" w:rsidR="00AA45CE" w:rsidRPr="00E95320" w:rsidRDefault="00AA45CE" w:rsidP="00870D0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</w:t>
            </w: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Technology and Creative Workshop  (   17)</w:t>
            </w:r>
          </w:p>
          <w:p w14:paraId="3655B72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1610B7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301D76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8B272D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EBD6A7" w14:textId="77777777" w:rsidR="00AA45CE" w:rsidRPr="00B40365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08EBDE33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7CD0D14" w14:textId="77777777" w:rsidR="00AA45CE" w:rsidRPr="00B40365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07B980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083FD43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1.3.3. FOOD Technology Workshop  (   , sheet 20)</w:t>
            </w:r>
          </w:p>
          <w:p w14:paraId="7297E08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78CCE0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FC853C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34301D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CA9609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0F4E11F2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7ED8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FDA7D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DB8B6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3 cm thick interior plasterwork, applied over wire mesh, trowelled, using M 100-T cement-lime mortar for the skim coat, M 50-T cement-lime mortar for the base coat and M 10-T lime-cement mortar for the finish coat, applied by hand to flat surfaces, including the installation of steel reinforcement and wire mesh, applied to walls </w:t>
            </w:r>
          </w:p>
          <w:p w14:paraId="70740D02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3FF56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7589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56.7000</w:t>
            </w:r>
          </w:p>
          <w:p w14:paraId="1BDE643C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8214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22FBB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040E729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1331C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A6ADA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1FDD1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Miscellaneous works – thickness variation, ±5 mm for the primer coat applied to walls, executed with mortar (add 10 mm, K=2)</w:t>
            </w:r>
          </w:p>
          <w:p w14:paraId="0CC325DA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D76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DDD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56.7000</w:t>
            </w:r>
          </w:p>
          <w:p w14:paraId="3BB931A9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2EED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B520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7F77982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F5FF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DD99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1F4C6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1F7820A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88C0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52E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56.7000</w:t>
            </w:r>
          </w:p>
          <w:p w14:paraId="6B28BBB5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6088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169E0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0AF34D8A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D66D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F0E2F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0173C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5 mm thick interior plastering, applied by hand using a dry gypsum-based mixture, on walls and partition walls, with mortar prepared by hand.</w:t>
            </w:r>
          </w:p>
          <w:p w14:paraId="0E7843CC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DAB46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05ED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56.7000</w:t>
            </w:r>
          </w:p>
          <w:p w14:paraId="59B24F37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5E246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6637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3C68EF2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2512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0B4A4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EBF23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Miscellaneous works – layer of fibreglass mesh applied to the surface of precast reinforced concrete elements bonded with adhesive, including the primer coat</w:t>
            </w:r>
          </w:p>
          <w:p w14:paraId="0AB7671A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B0B9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7793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56.7000</w:t>
            </w:r>
          </w:p>
          <w:p w14:paraId="5DF20E04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0A3E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C460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0C567501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6BA0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C39EC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6EB3A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7CBAD76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6614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E0EE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56.7000</w:t>
            </w:r>
          </w:p>
          <w:p w14:paraId="54FE52F0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A2D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1FC3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D979AC4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34FD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A2ECA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1CCD5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Manual application of 1.0 mm thick "Eurofin" gypsum-based plaster to the surfaces of walls, columns and ceilings </w:t>
            </w:r>
          </w:p>
          <w:p w14:paraId="1EABCBDE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8B7E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2D70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56.7000</w:t>
            </w:r>
          </w:p>
          <w:p w14:paraId="4CAF17E8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4F140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8198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7DF95976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194BC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D3E28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639CE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Interior painting with water-based vinyl copolymer emulsion paint, applied in two coats to existing plaster, carried out manually (washable paint applied in two coats, RAL 9010)</w:t>
            </w:r>
          </w:p>
          <w:p w14:paraId="3BA4734C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7EDD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B688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56.7000</w:t>
            </w:r>
          </w:p>
          <w:p w14:paraId="6F05072F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18C9D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C244D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72FDA241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EA0C9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2A98A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CF02A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F1069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2 cm thick interior plaster, rough-textured, applied by hand to walls or pillars, on flat surfaces using M 25-T lime-cement mortar for the base coat and M 10-T mortar for the primer and finish coat, on brickwork or small concrete blocks</w:t>
            </w:r>
          </w:p>
          <w:p w14:paraId="2C0580F6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117B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743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4.30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A404C68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228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A3CD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34F3C0C8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68BC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3392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33451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Miscellaneous works – thickness variation, ±5 mm for the primer coat applied to walls, executed with mortar (add 10 mm, K=2)</w:t>
            </w:r>
          </w:p>
          <w:p w14:paraId="57FADDD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C855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984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4.3000</w:t>
            </w:r>
          </w:p>
          <w:p w14:paraId="5166589A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E03D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6B4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0047663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7919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655D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25EE6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Priming of interior wall surfaces with Betonocontact</w:t>
            </w:r>
          </w:p>
          <w:p w14:paraId="6ACF8DA5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9E8F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AB5C6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4.3000</w:t>
            </w:r>
          </w:p>
          <w:p w14:paraId="794C64A9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EB1A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198F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D98EFBF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985A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9358E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CD07C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8614D" w14:textId="77777777" w:rsidR="00AA45CE" w:rsidRPr="001D065D" w:rsidRDefault="00AA45CE" w:rsidP="00870D00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Walls made of steel sheet panels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stainless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steel  1.5x1000x2000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mm, polished)</w:t>
            </w:r>
          </w:p>
          <w:p w14:paraId="0309A337" w14:textId="77777777" w:rsidR="00AA45CE" w:rsidRPr="001D065D" w:rsidRDefault="00AA45CE" w:rsidP="00870D0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7191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A9CB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4.3000</w:t>
            </w:r>
          </w:p>
          <w:p w14:paraId="1FF9FD28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AC9D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7EF0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5107E7FE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F32724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D575D1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B9C38B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33999C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CD4F7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66D8E5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3F9CBA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2DEBBBDD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75BD90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9A1047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135CBF6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7DE57B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7B59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95D23F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53A701D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12252890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92D10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6698E7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A8A9F40" w14:textId="77777777" w:rsidR="00AA45CE" w:rsidRPr="00E95320" w:rsidRDefault="00AA45CE" w:rsidP="00870D0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FOOD Technology Workshop  (   20)</w:t>
            </w:r>
          </w:p>
          <w:p w14:paraId="330C536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AE8B20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03341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1F296B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8C0EEB" w14:textId="77777777" w:rsidR="00AA45CE" w:rsidRPr="00B40365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3CD0EA9A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691D1F6" w14:textId="77777777" w:rsidR="00AA45CE" w:rsidRPr="00B40365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330A64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C68D34E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1.3.4. Exhibition and   hall (sheet   23)</w:t>
            </w:r>
          </w:p>
          <w:p w14:paraId="6C7F306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6719E5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FD33F4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630377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2CC25C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6FB1C80F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4E41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57DD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AAFC0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3 cm thick interior plaster, applied over wire mesh, trowelled, using M 100-T cement-lime mortar for the skim coat, M 50-T cement-lime mortar for the base coat and M 10-T lime-cement mortar for the finish coat, applied by hand to flat surfaces, including the installation of steel reinforcement and wire mesh, applied to walls </w:t>
            </w:r>
          </w:p>
          <w:p w14:paraId="4A8512E5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2B33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2C8AF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97.4000</w:t>
            </w:r>
          </w:p>
          <w:p w14:paraId="2DA9AAEE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F3FA1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F52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33A68562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4E11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ACECB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C337D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Miscellaneous works – thickness variation, ±5 mm for the primer coat applied to walls, executed with mortar (add 10 mm, K=2)</w:t>
            </w:r>
          </w:p>
          <w:p w14:paraId="158011E9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BE6C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E63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97.4000</w:t>
            </w:r>
          </w:p>
          <w:p w14:paraId="595C8CF1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7E5E6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B750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0007A7D9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DEA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4EB7B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AA67A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7861532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0389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CE7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97.4000</w:t>
            </w:r>
          </w:p>
          <w:p w14:paraId="312515CD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354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21260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ACDCCF5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EE16F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B429A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70F45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5 mm thick interior plastering, applied by hand, using a dry gypsum-based mixture, on walls and partition walls, with mortar prepared by hand.</w:t>
            </w:r>
          </w:p>
          <w:p w14:paraId="7931B7AF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0AAE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8991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97.4000</w:t>
            </w:r>
          </w:p>
          <w:p w14:paraId="4966AE6C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E4A9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139A9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82B86BF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3CA53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A1D5C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51869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Miscellaneous works – layer of fibreglass mesh applied to the surface of precast reinforced concrete elements bonded with adhesive, including the primer coat</w:t>
            </w:r>
          </w:p>
          <w:p w14:paraId="35661A49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277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56B2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97.4000</w:t>
            </w:r>
          </w:p>
          <w:p w14:paraId="011D759E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E0D3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E1D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5FDED72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D0E5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C58AE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2D7B6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1EFA4C6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25C8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18C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97.4000</w:t>
            </w:r>
          </w:p>
          <w:p w14:paraId="0383C9A3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B1FA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B775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24372836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AE1B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2F9C2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4691C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 xml:space="preserve">Manual application of 1.0 mm thick "Eurofin" gypsum-based plaster to the surfaces of walls, columns and ceilings </w:t>
            </w:r>
          </w:p>
          <w:p w14:paraId="1EB124BA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AA6F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4692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97.4000</w:t>
            </w:r>
          </w:p>
          <w:p w14:paraId="4A832768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B8EA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AC21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0DDBE0D4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E584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CE879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F0D3F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Interior painting with water-based vinyl copolymer emulsion paint, applied in two coats to existing plaster, carried out manually (washable paint applied in two coats, RAL 7040)</w:t>
            </w:r>
          </w:p>
          <w:p w14:paraId="46BC18EE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543C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9AB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31.6000</w:t>
            </w:r>
          </w:p>
          <w:p w14:paraId="66FA1B65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9E57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4855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4F9500BD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4CDB6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A4666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AF8A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Interior painting with water-based vinyl copolymer emulsion paint, applied in 2 coats to existing plaster, carried out manually (washable paint applied in 2 coats, RAL 9003)</w:t>
            </w:r>
          </w:p>
          <w:p w14:paraId="1C4A1DF9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C8EF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1B0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65.8000</w:t>
            </w:r>
          </w:p>
          <w:p w14:paraId="33D9D293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029B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E3DC8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A13871D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24A3FC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57CBAF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D1C4B4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1809E3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42591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261326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5D7924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3777572C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A331B6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5B0382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4663CDB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139627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459D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D76327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A7AE385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2123B6D5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57F9B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213CD4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CB7EB80" w14:textId="77777777" w:rsidR="00AA45CE" w:rsidRPr="00BB5F30" w:rsidRDefault="00AA45CE" w:rsidP="00870D00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B5F30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B5F30">
              <w:rPr>
                <w:b/>
                <w:bCs/>
                <w:sz w:val="22"/>
                <w:szCs w:val="22"/>
                <w:lang w:val="pt-BR"/>
              </w:rPr>
              <w:t>Exhibition Hall (sheet 23)</w:t>
            </w:r>
          </w:p>
          <w:p w14:paraId="26D24FE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D4F8EC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024736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16C28D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675B3B" w14:textId="77777777" w:rsidR="00AA45CE" w:rsidRPr="00B40365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0CC4E8D5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229DF6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B6C139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C39337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979513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2DD97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FFD6BD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81E483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72EB561A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924E31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72977B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CE1CF4B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DDA2BB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CD40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DEF708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5BBDBC7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6F490903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532A7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690FD5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3547C00" w14:textId="77777777" w:rsidR="00AA45CE" w:rsidRPr="00E95320" w:rsidRDefault="00AA45CE" w:rsidP="00870D0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Walls</w:t>
            </w:r>
          </w:p>
          <w:p w14:paraId="6B25F41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A11623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F154E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053375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7E4C7D" w14:textId="77777777" w:rsidR="00AA45CE" w:rsidRPr="00B40365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08C357F8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FEBA9BC" w14:textId="77777777" w:rsidR="00AA45CE" w:rsidRPr="00B40365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EDB880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6FF7D77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1.4. Sanitary engineering (   )</w:t>
            </w:r>
          </w:p>
          <w:p w14:paraId="427D2C2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71399A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5F9779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E6D242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C11FA7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64BB434F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26E6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15C4C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EC061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Alvit support bar, plus, disabled, foldable, 73 cm, chrome</w:t>
            </w:r>
          </w:p>
          <w:p w14:paraId="29870AE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911B6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940E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696B597F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541D7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BB3B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3DB506CA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20BE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EC34D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 wall-mounted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757E2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Soap dispenser, Satin stainless steel Le Papier Ecoline, 800 ml</w:t>
            </w:r>
          </w:p>
          <w:p w14:paraId="55735D2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8A7A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3DA3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367BDE3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C66A3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A456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769D053E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237B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05A7E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 wall-mounted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C8D02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Folded Towel Dispenser  Dimensions: 260 x 280 x 110 mm  Material: satin-finish stainless steel</w:t>
            </w:r>
          </w:p>
          <w:p w14:paraId="3A0A5BAC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B961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9206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80D16E3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3EBE4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532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F59DC23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F0D3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9D969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 wall-mounted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644FE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Toilet Paper Dispenser  Satin-finished stainless steel  Dimensions:  D260 x 120 mm  Material: satin-finished stainless steel</w:t>
            </w:r>
          </w:p>
          <w:p w14:paraId="28F1C44A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41E6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29B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0A1E3851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32A2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60DBD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635BE532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55EE15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3F78A0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A778DC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786031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30C13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8709E7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37B118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4F567FB8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7748CC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D48769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FF98A31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3375AC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19FF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C82984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917C110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55D1F29A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46E87D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F5D2BD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46721C2" w14:textId="77777777" w:rsidR="00AA45CE" w:rsidRPr="00BB5F30" w:rsidRDefault="00AA45CE" w:rsidP="00870D00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B5F30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B5F30">
              <w:rPr>
                <w:b/>
                <w:bCs/>
                <w:sz w:val="22"/>
                <w:szCs w:val="22"/>
                <w:lang w:val="pt-BR"/>
              </w:rPr>
              <w:t>Sanitary Engineering</w:t>
            </w:r>
          </w:p>
          <w:p w14:paraId="5386DCBA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  <w:r w:rsidRPr="00BB5F30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7CEAFD2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3C0CD7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DC5703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A6DEAB5" w14:textId="77777777" w:rsidR="00AA45CE" w:rsidRPr="00BB5F30" w:rsidRDefault="00AA45CE" w:rsidP="00870D00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AA45CE" w:rsidRPr="001D065D" w14:paraId="0E85C69F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254D768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BD8AC57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2584D5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09AC963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2C8DD9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14A6EC2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F87F9C5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</w:tr>
      <w:tr w:rsidR="00AA45CE" w:rsidRPr="00B40365" w14:paraId="68CFEF07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D218340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9B4FEA6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F99FC53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171C3B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DE28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69729F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0326816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49566C25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C11D3F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2FE285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B5F4C02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1F3A27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DBDB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653548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5DE39A6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4B86FAC8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37FB54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55A964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F44C737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C9B482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B920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E8CECA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F60B184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77948D78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44F9EB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D8917C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F619E03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EF78A7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7EBF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E7462E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2043C93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0C609DB7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9042C0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01A0DF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2979002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B7C622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F8D8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752F7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0AA9D47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2CD4DD05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18F1EB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A99426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494EB4C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013647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27A0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1114DD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FE41A61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127F0F7B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D2FE43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15375F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9E23A8F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6ED5D0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6067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703F7C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E454545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53654348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F81A9F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C63339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4BFECAC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1E745C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C74C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BC7D00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B84740F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72200BCB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ED3074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0CB451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126B850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5797B9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69E2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76F1F9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D1C4F6D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78964866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2716D0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4713A6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6DA6179" w14:textId="77777777" w:rsidR="00AA45CE" w:rsidRPr="00BB5F30" w:rsidRDefault="00AA45CE" w:rsidP="00870D00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B5F30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B5F30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62DA59EA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  <w:r w:rsidRPr="00BB5F30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DB8429E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0E094B8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2B63148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8D7A36" w14:textId="77777777" w:rsidR="00AA45CE" w:rsidRPr="00BB5F30" w:rsidRDefault="00AA45CE" w:rsidP="00870D00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AA45CE" w:rsidRPr="00B40365" w14:paraId="21C8FA12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86468A4" w14:textId="77777777" w:rsidR="00AA45CE" w:rsidRPr="00BB5F30" w:rsidRDefault="00AA45CE" w:rsidP="00870D00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F0F3184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4EBA246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 Installation works</w:t>
            </w:r>
          </w:p>
          <w:p w14:paraId="5EBCFAB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2EB53E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8FE0CA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538065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157D66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55400C01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62E5769" w14:textId="77777777" w:rsidR="00AA45CE" w:rsidRPr="00B40365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ADC387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D6E0863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2.1. Sanitary installation work</w:t>
            </w:r>
          </w:p>
          <w:p w14:paraId="6144A6C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1BF71A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8778DC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D85CB2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0D061A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286B58B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195A4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85765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D60C2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Alvit support bar, plus, for the disabled, foldable, 73 cm, chrome</w:t>
            </w:r>
          </w:p>
          <w:p w14:paraId="10E5CC9E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7909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26D0A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23DC1FE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8114E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CAF3B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2A5B48A2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7BFC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5C1FD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 wall-mounted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FC852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Soap dispenser, Esenia stainless steel, 800ml</w:t>
            </w:r>
          </w:p>
          <w:p w14:paraId="15A4E19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EEB44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47D4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985C94F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89300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C1C6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5F0ED73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E29D3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73541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 wall-mounted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2E1E4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Folded Towel Dispenser  Dimensions: 260 x 280 x 110 mm  Material: satin-finish stainless steel</w:t>
            </w:r>
          </w:p>
          <w:p w14:paraId="1D00DB85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2422D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8F6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447B1E6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769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2FF09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5F97E77D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3DFE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18938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 wall-mounted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9FD30" w14:textId="77777777" w:rsidR="00AA45CE" w:rsidRPr="00B40365" w:rsidRDefault="00AA45CE" w:rsidP="00870D00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Jumbo Mini Toilet Paper Dispenser</w:t>
            </w:r>
          </w:p>
          <w:p w14:paraId="0882FE1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AA886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FF34C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A25838D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482FF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27B7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32B0B73E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1987D0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2014E7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72CB5D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948442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6A962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80F532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EF5B1B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291E8443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0728AA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53F282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2F42C12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C4B887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EA2C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477A7E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D71FDB2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454E9E5A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C4B5B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F7BE9E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FC7F949" w14:textId="77777777" w:rsidR="00AA45CE" w:rsidRPr="00BB5F30" w:rsidRDefault="00AA45CE" w:rsidP="00870D00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B5F30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B5F30">
              <w:rPr>
                <w:b/>
                <w:bCs/>
                <w:sz w:val="22"/>
                <w:szCs w:val="22"/>
                <w:lang w:val="pt-BR"/>
              </w:rPr>
              <w:t>Sanitary equipment</w:t>
            </w:r>
          </w:p>
          <w:p w14:paraId="65B34739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  <w:r w:rsidRPr="00BB5F30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9C05084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DDA6A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F4E3DB0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A1628D" w14:textId="77777777" w:rsidR="00AA45CE" w:rsidRPr="00BB5F30" w:rsidRDefault="00AA45CE" w:rsidP="00870D00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AA45CE" w:rsidRPr="001D065D" w14:paraId="2A319553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41DC872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59FB0E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A517E2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360A263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42871C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C45FA2A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39AF18D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</w:tr>
      <w:tr w:rsidR="00AA45CE" w:rsidRPr="00B40365" w14:paraId="57C9B8B4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B3A6898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ACB6816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864D7CE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FB7BC1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6EE4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2DF2D2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6D3D61C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07F090F3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0BFA4A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31BD37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D8D26F8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B1CD9A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6B92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48AE79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FE24EA9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294C322A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2F56EC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CA894F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A6800E1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2F68B3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7576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6F1F55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B5F1242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289CE994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B2D33F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02FB29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0E26016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78CE5B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4658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7C7FA8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DE295E2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56228008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6B98A9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70682B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FD0B737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511769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EA4B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901ECF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9ED0D42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00433F14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49691B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F60048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19A5E9F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A2CE0B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595F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F47C5A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F768117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0529948A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ED78F2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E9B771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D340D10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0E5EDA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A635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822451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5C08134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03371043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34342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8C14A4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A4A7F26" w14:textId="77777777" w:rsidR="00AA45CE" w:rsidRPr="00BB5F30" w:rsidRDefault="00AA45CE" w:rsidP="00870D00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B5F30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B5F30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26FC9EFC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  <w:r w:rsidRPr="00BB5F30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46BFCA4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C80A46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E3F127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B3725C" w14:textId="77777777" w:rsidR="00AA45CE" w:rsidRPr="00BB5F30" w:rsidRDefault="00AA45CE" w:rsidP="00870D00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AA45CE" w:rsidRPr="00B40365" w14:paraId="62421319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2778FD6" w14:textId="77777777" w:rsidR="00AA45CE" w:rsidRPr="00BB5F30" w:rsidRDefault="00AA45CE" w:rsidP="00870D00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FD5F91B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EC27505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  <w:p w14:paraId="0510368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A08C0A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CD441F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5F3F63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38EF5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6F825C65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BE39F05" w14:textId="77777777" w:rsidR="00AA45CE" w:rsidRPr="00B40365" w:rsidRDefault="00AA45CE" w:rsidP="00870D00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6583CB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21EE1CD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3.1. Sanitary plumbing equipment</w:t>
            </w:r>
          </w:p>
          <w:p w14:paraId="75C91F5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FC4D48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D193FB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CAF1E8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534392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1BFBAD56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F820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B4F30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8A6E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Alvit Care+ support bar, for the disabled, foldable, 73 cm, chrome</w:t>
            </w:r>
          </w:p>
          <w:p w14:paraId="0B3054F6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8214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EA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8110C51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2658D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C22A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1CD05643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57B2F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383BB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659D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Soap dispenser, Le Papier Ecoline brushed stainless steel, 800 ml</w:t>
            </w:r>
          </w:p>
          <w:p w14:paraId="68C41937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8435F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D7F09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ECF48D9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78BC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69E37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548215CE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9F73E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EFA7C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55B8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Folded Towel Dispenser  Dimensions: 260 x 280 x 110 mm  Material: satin-finish stainless steel</w:t>
            </w:r>
          </w:p>
          <w:p w14:paraId="30B13243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1F39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A5A4B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276CDCE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23A8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BC42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307A558B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B53E8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EBD7B" w14:textId="77777777" w:rsidR="00AA45CE" w:rsidRPr="00262B1B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D521" w14:textId="77777777" w:rsidR="00AA45CE" w:rsidRPr="00BB5F30" w:rsidRDefault="00AA45CE" w:rsidP="00870D00">
            <w:pPr>
              <w:rPr>
                <w:sz w:val="24"/>
                <w:szCs w:val="24"/>
                <w:lang w:val="pt-BR"/>
              </w:rPr>
            </w:pPr>
            <w:r w:rsidRPr="00BB5F30">
              <w:rPr>
                <w:sz w:val="24"/>
                <w:szCs w:val="24"/>
                <w:lang w:val="pt-BR"/>
              </w:rPr>
              <w:t>Toilet Paper Dispenser  Satin-Finish Stainless Steel  Dimensions:  D260 x 120 mm  Material: satin-finish stainless steel</w:t>
            </w:r>
          </w:p>
          <w:p w14:paraId="4F98045E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C5887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CE65F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4EE8E3F" w14:textId="77777777" w:rsidR="00AA45CE" w:rsidRPr="00A25B72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3E885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C03CA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AA45CE" w:rsidRPr="00B40365" w14:paraId="3DDE9417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0308452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0511AE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282C77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E2B2A7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0942A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34F7B7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B3FE91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676B217F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EE403A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C6E156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6391A65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7B64AB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D26E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BAA05E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B1E355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1D065D" w14:paraId="0605DE9C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F0FB7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EEB3D5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19D5F9D" w14:textId="77777777" w:rsidR="00AA45CE" w:rsidRPr="00BB5F30" w:rsidRDefault="00AA45CE" w:rsidP="00870D00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B5F30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B5F30">
              <w:rPr>
                <w:b/>
                <w:bCs/>
                <w:sz w:val="22"/>
                <w:szCs w:val="22"/>
                <w:lang w:val="pt-BR"/>
              </w:rPr>
              <w:t>Sanitary equipment</w:t>
            </w:r>
          </w:p>
          <w:p w14:paraId="4D69F389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  <w:r w:rsidRPr="00BB5F30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4B09F04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D14AE6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6332982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CC0C6F" w14:textId="77777777" w:rsidR="00AA45CE" w:rsidRPr="00BB5F30" w:rsidRDefault="00AA45CE" w:rsidP="00870D00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AA45CE" w:rsidRPr="001D065D" w14:paraId="11EA5974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A39C9CF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5FFDA74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36C35DC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95B08B9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6A65D8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0D1D1A2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C63F63D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</w:tr>
      <w:tr w:rsidR="00AA45CE" w:rsidRPr="00B40365" w14:paraId="3CFCA9E8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6768211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B68B897" w14:textId="77777777" w:rsidR="00AA45CE" w:rsidRPr="00BB5F30" w:rsidRDefault="00AA45CE" w:rsidP="00870D0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B7E60B5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A50D04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3FDE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64152C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3116280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07CBEEB9" w14:textId="77777777" w:rsidTr="00870D0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40F0837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FBB052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4C103C8" w14:textId="77777777" w:rsidR="00AA45CE" w:rsidRPr="000E0709" w:rsidRDefault="00AA45CE" w:rsidP="00870D00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BBAD0F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0891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EC8625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87190C8" w14:textId="77777777" w:rsidR="00AA45CE" w:rsidRPr="008160D3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08B2A82F" w14:textId="77777777" w:rsidTr="00870D00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91ED2C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A449324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3CDA3F7" w14:textId="77777777" w:rsidR="00AA45CE" w:rsidRPr="00E95320" w:rsidRDefault="00AA45CE" w:rsidP="00870D0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33183D68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3F8903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C1EBE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78470F5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EE57FF" w14:textId="77777777" w:rsidR="00AA45CE" w:rsidRPr="00B40365" w:rsidRDefault="00AA45CE" w:rsidP="00870D00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5A8A0D0C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48EABEAF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0A20E7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14121C10" w14:textId="77777777" w:rsidR="00AA45CE" w:rsidRPr="00B40365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5CB5F1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60ACD11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769E05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3D12BC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74697E88" w14:textId="77777777" w:rsidTr="00870D00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235A5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4D219B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A0F101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E97249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D2473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03DE93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17EB16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</w:tr>
      <w:tr w:rsidR="00AA45CE" w:rsidRPr="00B40365" w14:paraId="2CF540FD" w14:textId="77777777" w:rsidTr="00870D00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2BE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9914A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D79B8D" w14:textId="77777777" w:rsidR="00AA45CE" w:rsidRPr="000E0709" w:rsidRDefault="00AA45CE" w:rsidP="00870D00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7737A0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DF94D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71C256" w14:textId="77777777" w:rsidR="00AA45CE" w:rsidRPr="00B40365" w:rsidRDefault="00AA45CE" w:rsidP="00870D0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391C08" w14:textId="77777777" w:rsidR="00AA45CE" w:rsidRPr="00B40365" w:rsidRDefault="00AA45CE" w:rsidP="00870D00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AA45CE" w:rsidRPr="00B40365" w14:paraId="6CF35FD5" w14:textId="77777777" w:rsidTr="00870D00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7CAFAD5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1059DD0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6F8405A2" w14:textId="77777777" w:rsidR="00AA45CE" w:rsidRPr="00585DBD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36D90639" w14:textId="77777777" w:rsidR="00AA45CE" w:rsidRPr="00585DBD" w:rsidRDefault="00AA45CE" w:rsidP="00870D0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3ED0819D" w14:textId="77777777" w:rsidR="00AA45CE" w:rsidRPr="00585DBD" w:rsidRDefault="00AA45CE" w:rsidP="00870D00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00933C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137D81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2C2AA82" w14:textId="77777777" w:rsidR="00AA45CE" w:rsidRPr="00B40365" w:rsidRDefault="00AA45CE" w:rsidP="00870D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3114259A" w14:textId="77777777" w:rsidR="00AA45CE" w:rsidRPr="00B40365" w:rsidRDefault="00AA45CE" w:rsidP="00870D00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4FB054E1" w14:textId="77777777" w:rsidR="00AA45CE" w:rsidRPr="00B40365" w:rsidRDefault="00AA45CE" w:rsidP="00AA45CE">
      <w:pPr>
        <w:rPr>
          <w:sz w:val="22"/>
          <w:szCs w:val="22"/>
          <w:lang w:val="en-US"/>
        </w:rPr>
      </w:pPr>
    </w:p>
    <w:p w14:paraId="3AB52829" w14:textId="77777777" w:rsidR="00AA45CE" w:rsidRPr="00B40365" w:rsidRDefault="00AA45CE" w:rsidP="00AA45CE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AA45CE" w:rsidRPr="000E0709" w14:paraId="5F7BF9C6" w14:textId="77777777" w:rsidTr="00870D00">
        <w:tc>
          <w:tcPr>
            <w:tcW w:w="1548" w:type="dxa"/>
          </w:tcPr>
          <w:p w14:paraId="52D2805D" w14:textId="77777777" w:rsidR="00AA45CE" w:rsidRPr="000E0709" w:rsidRDefault="00AA45CE" w:rsidP="00870D00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9356F5" w14:textId="77777777" w:rsidR="00AA45CE" w:rsidRPr="00AA670A" w:rsidRDefault="00AA45CE" w:rsidP="00870D00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A45CE" w:rsidRPr="001D065D" w14:paraId="14826FD2" w14:textId="77777777" w:rsidTr="00870D00">
        <w:trPr>
          <w:trHeight w:val="355"/>
        </w:trPr>
        <w:tc>
          <w:tcPr>
            <w:tcW w:w="5954" w:type="dxa"/>
            <w:gridSpan w:val="2"/>
          </w:tcPr>
          <w:p w14:paraId="322A1C0A" w14:textId="77777777" w:rsidR="00AA45CE" w:rsidRPr="009751BC" w:rsidRDefault="00AA45CE" w:rsidP="00870D00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AA45CE" w:rsidRPr="009751BC" w14:paraId="2A94D45E" w14:textId="77777777" w:rsidTr="00870D00">
        <w:tc>
          <w:tcPr>
            <w:tcW w:w="1548" w:type="dxa"/>
          </w:tcPr>
          <w:p w14:paraId="6B088A00" w14:textId="77777777" w:rsidR="00AA45CE" w:rsidRPr="009751BC" w:rsidRDefault="00AA45CE" w:rsidP="00870D00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A3237A" w14:textId="77777777" w:rsidR="00AA45CE" w:rsidRPr="00AA670A" w:rsidRDefault="00AA45CE" w:rsidP="00870D00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A45CE" w:rsidRPr="001D065D" w14:paraId="6A02DA10" w14:textId="77777777" w:rsidTr="00870D00">
        <w:tc>
          <w:tcPr>
            <w:tcW w:w="5954" w:type="dxa"/>
            <w:gridSpan w:val="2"/>
          </w:tcPr>
          <w:p w14:paraId="2AA3D3D8" w14:textId="77777777" w:rsidR="00AA45CE" w:rsidRPr="009751BC" w:rsidRDefault="00AA45CE" w:rsidP="00870D00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2FD287A7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672814">
    <w:abstractNumId w:val="9"/>
  </w:num>
  <w:num w:numId="2" w16cid:durableId="1880632195">
    <w:abstractNumId w:val="7"/>
  </w:num>
  <w:num w:numId="3" w16cid:durableId="1114520130">
    <w:abstractNumId w:val="6"/>
  </w:num>
  <w:num w:numId="4" w16cid:durableId="1392264909">
    <w:abstractNumId w:val="5"/>
  </w:num>
  <w:num w:numId="5" w16cid:durableId="1943031502">
    <w:abstractNumId w:val="4"/>
  </w:num>
  <w:num w:numId="6" w16cid:durableId="1499074419">
    <w:abstractNumId w:val="8"/>
  </w:num>
  <w:num w:numId="7" w16cid:durableId="1371152617">
    <w:abstractNumId w:val="3"/>
  </w:num>
  <w:num w:numId="8" w16cid:durableId="972253621">
    <w:abstractNumId w:val="2"/>
  </w:num>
  <w:num w:numId="9" w16cid:durableId="1594826351">
    <w:abstractNumId w:val="1"/>
  </w:num>
  <w:num w:numId="10" w16cid:durableId="127967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5CE"/>
    <w:rsid w:val="00057662"/>
    <w:rsid w:val="003A5D19"/>
    <w:rsid w:val="00821EC8"/>
    <w:rsid w:val="008A428F"/>
    <w:rsid w:val="00AA45CE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39011"/>
  <w15:chartTrackingRefBased/>
  <w15:docId w15:val="{F12016C0-7B48-4702-9F07-B1F9FB7A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5C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45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45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45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45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45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5C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45C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45C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45C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45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45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45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45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45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5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45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45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45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45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45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45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45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45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45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45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45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45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45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45CE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AA45CE"/>
  </w:style>
  <w:style w:type="paragraph" w:styleId="BodyText">
    <w:name w:val="Body Text"/>
    <w:basedOn w:val="Normal"/>
    <w:link w:val="BodyTextChar"/>
    <w:uiPriority w:val="99"/>
    <w:rsid w:val="00AA45CE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45C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AA45CE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AA45CE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AA45CE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A45CE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5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5CE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45CE"/>
  </w:style>
  <w:style w:type="paragraph" w:styleId="BlockText">
    <w:name w:val="Block Text"/>
    <w:basedOn w:val="Normal"/>
    <w:uiPriority w:val="99"/>
    <w:semiHidden/>
    <w:unhideWhenUsed/>
    <w:rsid w:val="00AA45CE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AA45C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5CE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A45CE"/>
    <w:pPr>
      <w:spacing w:after="120"/>
      <w:ind w:firstLine="210"/>
      <w:jc w:val="left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A45C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A45C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A45C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A45C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A45CE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A45CE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AA45CE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45C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5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5CE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A45CE"/>
  </w:style>
  <w:style w:type="character" w:customStyle="1" w:styleId="DateChar">
    <w:name w:val="Date Char"/>
    <w:basedOn w:val="DefaultParagraphFont"/>
    <w:link w:val="Date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A45C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A45CE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AA45CE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A45CE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AA45C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A45CE"/>
    <w:rPr>
      <w:rFonts w:asciiTheme="majorHAnsi" w:eastAsiaTheme="maj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AA45C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45C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A45CE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A45CE"/>
    <w:rPr>
      <w:rFonts w:ascii="Times New Roman" w:eastAsia="Times New Roman" w:hAnsi="Times New Roman" w:cs="Times New Roman"/>
      <w:i/>
      <w:iCs/>
      <w:kern w:val="0"/>
      <w:sz w:val="20"/>
      <w:szCs w:val="20"/>
      <w:lang w:val="ru-RU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A45CE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A45CE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A45CE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AA45CE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AA45CE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AA45CE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AA45CE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AA45CE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AA45CE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AA45CE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AA45CE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A45CE"/>
    <w:rPr>
      <w:rFonts w:asciiTheme="majorHAnsi" w:eastAsiaTheme="majorEastAsia" w:hAnsiTheme="majorHAnsi"/>
      <w:b/>
      <w:bCs/>
    </w:rPr>
  </w:style>
  <w:style w:type="paragraph" w:styleId="List">
    <w:name w:val="List"/>
    <w:basedOn w:val="Normal"/>
    <w:uiPriority w:val="99"/>
    <w:semiHidden/>
    <w:unhideWhenUsed/>
    <w:rsid w:val="00AA45C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A45C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A45C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A45C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A45CE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A45CE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uiPriority w:val="99"/>
    <w:semiHidden/>
    <w:unhideWhenUsed/>
    <w:rsid w:val="00AA45CE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unhideWhenUsed/>
    <w:rsid w:val="00AA45CE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uiPriority w:val="99"/>
    <w:semiHidden/>
    <w:unhideWhenUsed/>
    <w:rsid w:val="00AA45CE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AA45CE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AA45C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A45C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A45C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A45C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A45CE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A45CE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AA45CE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AA45CE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AA45CE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AA45CE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AA45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A45CE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A45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A45CE"/>
    <w:rPr>
      <w:rFonts w:asciiTheme="majorHAnsi" w:eastAsiaTheme="majorEastAsia" w:hAnsiTheme="majorHAnsi" w:cs="Times New Roman"/>
      <w:kern w:val="0"/>
      <w:shd w:val="pct20" w:color="auto" w:fill="auto"/>
      <w:lang w:val="ru-RU" w:eastAsia="ru-RU"/>
      <w14:ligatures w14:val="none"/>
    </w:rPr>
  </w:style>
  <w:style w:type="paragraph" w:styleId="NoSpacing">
    <w:name w:val="No Spacing"/>
    <w:uiPriority w:val="1"/>
    <w:qFormat/>
    <w:rsid w:val="00AA45C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A45CE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A45CE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A45CE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5C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5CE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A45C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A45CE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A45C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A45CE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A45CE"/>
  </w:style>
  <w:style w:type="paragraph" w:styleId="TOAHeading">
    <w:name w:val="toa heading"/>
    <w:basedOn w:val="Normal"/>
    <w:next w:val="Normal"/>
    <w:uiPriority w:val="99"/>
    <w:semiHidden/>
    <w:unhideWhenUsed/>
    <w:rsid w:val="00AA45CE"/>
    <w:pPr>
      <w:spacing w:before="120"/>
    </w:pPr>
    <w:rPr>
      <w:rFonts w:asciiTheme="majorHAnsi" w:eastAsiaTheme="majorEastAsia" w:hAnsiTheme="majorHAns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AA45CE"/>
  </w:style>
  <w:style w:type="paragraph" w:styleId="TOC2">
    <w:name w:val="toc 2"/>
    <w:basedOn w:val="Normal"/>
    <w:next w:val="Normal"/>
    <w:autoRedefine/>
    <w:uiPriority w:val="39"/>
    <w:rsid w:val="00AA45CE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AA45CE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AA45CE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AA45CE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AA45CE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AA45CE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AA45CE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AA45CE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45CE"/>
    <w:pPr>
      <w:keepLines w:val="0"/>
      <w:spacing w:before="240" w:after="60"/>
      <w:outlineLvl w:val="9"/>
    </w:pPr>
    <w:rPr>
      <w:rFonts w:cs="Times New Roman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12C2189B-B0A5-4016-8167-D3C40E06729C}"/>
</file>

<file path=customXml/itemProps2.xml><?xml version="1.0" encoding="utf-8"?>
<ds:datastoreItem xmlns:ds="http://schemas.openxmlformats.org/officeDocument/2006/customXml" ds:itemID="{7D701DCD-5BF3-4461-8F48-A67622138543}"/>
</file>

<file path=customXml/itemProps3.xml><?xml version="1.0" encoding="utf-8"?>
<ds:datastoreItem xmlns:ds="http://schemas.openxmlformats.org/officeDocument/2006/customXml" ds:itemID="{B1EA939C-7EF1-4268-9B6C-C8F0111B0D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2418</Words>
  <Characters>13785</Characters>
  <Application>Microsoft Office Word</Application>
  <DocSecurity>0</DocSecurity>
  <Lines>114</Lines>
  <Paragraphs>32</Paragraphs>
  <ScaleCrop>false</ScaleCrop>
  <Company/>
  <LinksUpToDate>false</LinksUpToDate>
  <CharactersWithSpaces>16171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2026-03-13T22:43:00Z</dcterms:created>
  <dcterms:modified xsi:type="dcterms:W3CDTF">2026-03-13T22:44:00Z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